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06CDB" w14:textId="77777777" w:rsidR="00D4252E" w:rsidRDefault="00D4252E" w:rsidP="00823225">
      <w:pPr>
        <w:spacing w:after="0" w:line="240" w:lineRule="auto"/>
      </w:pPr>
      <w:r>
        <w:separator/>
      </w:r>
    </w:p>
  </w:endnote>
  <w:endnote w:type="continuationSeparator" w:id="0">
    <w:p w14:paraId="4B8A60E2" w14:textId="77777777" w:rsidR="00D4252E" w:rsidRDefault="00D4252E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7C432" w14:textId="77777777" w:rsidR="00D4252E" w:rsidRDefault="00D4252E" w:rsidP="00823225">
      <w:pPr>
        <w:spacing w:after="0" w:line="240" w:lineRule="auto"/>
      </w:pPr>
      <w:r>
        <w:separator/>
      </w:r>
    </w:p>
  </w:footnote>
  <w:footnote w:type="continuationSeparator" w:id="0">
    <w:p w14:paraId="5C12DD3B" w14:textId="77777777" w:rsidR="00D4252E" w:rsidRDefault="00D4252E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56E2B0D9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B16CA9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094023DF" w:rsidR="0050508F" w:rsidRPr="00F411EC" w:rsidRDefault="00B16CA9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RFP Obra civil Menores Occidente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16CA9"/>
    <w:rsid w:val="00B363A4"/>
    <w:rsid w:val="00B453E4"/>
    <w:rsid w:val="00BD5BF8"/>
    <w:rsid w:val="00C7741B"/>
    <w:rsid w:val="00C9384F"/>
    <w:rsid w:val="00CD5453"/>
    <w:rsid w:val="00CE6AA0"/>
    <w:rsid w:val="00D02D3A"/>
    <w:rsid w:val="00D4252E"/>
    <w:rsid w:val="00D62A87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  <SharedWithUsers xmlns="740f4089-3d08-4951-bf8c-10da003d7c19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844d7ac4-ffd7-40cd-8a96-3180b48e25f0"/>
    <ds:schemaRef ds:uri="a1cfdd47-71fe-44d2-b1db-0c3efafee2af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1EB1C-0E24-42C7-B70A-CA5A263EB2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2026-09-16T20:03:00Z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